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18C52" w14:textId="32597745" w:rsidR="00D8568B" w:rsidRDefault="006C3295">
      <w:r>
        <w:br/>
        <w:t xml:space="preserve">Loris S. Jones Rites Wednesday </w:t>
      </w:r>
      <w:r>
        <w:br/>
        <w:t>     JACKSONVILLE, (</w:t>
      </w:r>
      <w:proofErr w:type="spellStart"/>
      <w:r>
        <w:t>Spl</w:t>
      </w:r>
      <w:proofErr w:type="spellEnd"/>
      <w:r>
        <w:t xml:space="preserve">.) - Funeral services for Loris S. Jones will be held Wednesday at 2:30 p.m. in </w:t>
      </w:r>
      <w:proofErr w:type="spellStart"/>
      <w:r>
        <w:t>Gragard</w:t>
      </w:r>
      <w:proofErr w:type="spellEnd"/>
      <w:r>
        <w:t xml:space="preserve"> - </w:t>
      </w:r>
      <w:proofErr w:type="spellStart"/>
      <w:r>
        <w:t>Spraggins</w:t>
      </w:r>
      <w:proofErr w:type="spellEnd"/>
      <w:r>
        <w:t xml:space="preserve"> - Swofford Funeral Chapel. </w:t>
      </w:r>
      <w:r>
        <w:br/>
        <w:t xml:space="preserve">     The Rev. A. E. O'Conner, Dallas, will officiate and burial will be in Douglas Cemetery near Alto with Masonic graveside rites. </w:t>
      </w:r>
      <w:r>
        <w:br/>
        <w:t xml:space="preserve">     Mr. Jones, 53, died Monday at 1:50 p.m. in a Woodville hospital. </w:t>
      </w:r>
      <w:r>
        <w:br/>
        <w:t xml:space="preserve">     Survivors are his widow and his father, Dr. P. E. Jones of Ponta. </w:t>
      </w:r>
      <w:r>
        <w:br/>
        <w:t>     Mr. Jones was born at Lone Star and had lived in Cherokee County most of his life. He had been associated with the State Livestock Sanitary Commission for 30 years and was a member of the Masonic Lodge at Ponta.</w:t>
      </w:r>
      <w:r>
        <w:br/>
      </w:r>
    </w:p>
    <w:p w14:paraId="2D417293" w14:textId="42D54971" w:rsidR="006C3295" w:rsidRDefault="006C3295">
      <w:r>
        <w:t>From Newspapers.com</w:t>
      </w:r>
      <w:r>
        <w:br/>
        <w:t xml:space="preserve">Tyler Morning Telegraph </w:t>
      </w:r>
      <w:r>
        <w:br/>
        <w:t>(Tyler, Texas)</w:t>
      </w:r>
      <w:r>
        <w:br/>
        <w:t>22 Feb 1956, Wed Page 5</w:t>
      </w:r>
    </w:p>
    <w:sectPr w:rsidR="006C3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C3295"/>
    <w:rsid w:val="00390561"/>
    <w:rsid w:val="006C3295"/>
    <w:rsid w:val="00BA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6136"/>
  <w15:chartTrackingRefBased/>
  <w15:docId w15:val="{4D029980-1ED4-4578-9F51-8B80F93F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Bennett</dc:creator>
  <cp:keywords/>
  <dc:description/>
  <cp:lastModifiedBy>Gordon Bennett</cp:lastModifiedBy>
  <cp:revision>1</cp:revision>
  <dcterms:created xsi:type="dcterms:W3CDTF">2020-10-15T15:29:00Z</dcterms:created>
  <dcterms:modified xsi:type="dcterms:W3CDTF">2020-10-15T15:30:00Z</dcterms:modified>
</cp:coreProperties>
</file>