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7E7D2" w14:textId="77777777" w:rsidR="003F5BA1" w:rsidRDefault="003F5BA1">
      <w:r>
        <w:br/>
      </w:r>
      <w:proofErr w:type="spellStart"/>
      <w:r>
        <w:t>Virgic</w:t>
      </w:r>
      <w:proofErr w:type="spellEnd"/>
      <w:r>
        <w:t xml:space="preserve"> </w:t>
      </w:r>
      <w:proofErr w:type="spellStart"/>
      <w:r>
        <w:t>Wisener</w:t>
      </w:r>
      <w:proofErr w:type="spellEnd"/>
      <w:r>
        <w:t xml:space="preserve"> Jones </w:t>
      </w:r>
      <w:r>
        <w:br/>
        <w:t xml:space="preserve">     NACOGDOCHES - Services for Virgie </w:t>
      </w:r>
      <w:proofErr w:type="spellStart"/>
      <w:r>
        <w:t>Wisener</w:t>
      </w:r>
      <w:proofErr w:type="spellEnd"/>
      <w:r>
        <w:t xml:space="preserve"> Jones, 90, Nacogdoches, are scheduled for 1 p.m. Saturday at the Cason Monk-Metcalf Funeral Home Sunset Chapel with the Rev. Billie Thomas officiating. </w:t>
      </w:r>
      <w:r>
        <w:br/>
        <w:t xml:space="preserve">     Burial will be in Douglass Cemetery, Nacogdoches County. </w:t>
      </w:r>
      <w:r>
        <w:br/>
        <w:t xml:space="preserve">     Mrs. Jones died Wednesday in a Nacogdoches hospital. </w:t>
      </w:r>
      <w:r>
        <w:br/>
        <w:t xml:space="preserve">     She was born June 1, 1902, in Nacogdoches to W.M. </w:t>
      </w:r>
      <w:proofErr w:type="spellStart"/>
      <w:r>
        <w:t>Wisener</w:t>
      </w:r>
      <w:proofErr w:type="spellEnd"/>
      <w:r>
        <w:t xml:space="preserve"> and Nettie Ellen </w:t>
      </w:r>
      <w:proofErr w:type="spellStart"/>
      <w:r>
        <w:t>Rightmer</w:t>
      </w:r>
      <w:proofErr w:type="spellEnd"/>
      <w:r>
        <w:t xml:space="preserve">, and lived most of her live in </w:t>
      </w:r>
      <w:proofErr w:type="gramStart"/>
      <w:r>
        <w:t>Nacogdoches..</w:t>
      </w:r>
      <w:proofErr w:type="gramEnd"/>
      <w:r>
        <w:t xml:space="preserve"> Mrs. Jones was a homemaker and a Baptist. </w:t>
      </w:r>
      <w:r>
        <w:br/>
        <w:t xml:space="preserve">     Mrs. Jones was preceded in death by her husband, Loris S. Jones, April 20, 1956. </w:t>
      </w:r>
      <w:r>
        <w:br/>
        <w:t xml:space="preserve">     Survivors include a brother, Mack </w:t>
      </w:r>
      <w:proofErr w:type="spellStart"/>
      <w:r>
        <w:t>Wisener</w:t>
      </w:r>
      <w:proofErr w:type="spellEnd"/>
      <w:r>
        <w:t xml:space="preserve">, </w:t>
      </w:r>
      <w:proofErr w:type="gramStart"/>
      <w:r>
        <w:t>Nacogdoches;</w:t>
      </w:r>
      <w:proofErr w:type="gramEnd"/>
      <w:r>
        <w:t xml:space="preserve"> and numerous nephews and nieces. </w:t>
      </w:r>
      <w:r>
        <w:br/>
        <w:t xml:space="preserve">     Nephews will serve as pallbearers. </w:t>
      </w:r>
      <w:r>
        <w:br/>
        <w:t>     Family will receive friends 6-8 p.m. Friday at the funeral home.</w:t>
      </w:r>
    </w:p>
    <w:p w14:paraId="2ACBA76B" w14:textId="77777777" w:rsidR="003F5BA1" w:rsidRDefault="003F5BA1"/>
    <w:p w14:paraId="5AB9C437" w14:textId="61E27E0C" w:rsidR="00D8568B" w:rsidRDefault="003F5BA1">
      <w:r>
        <w:t>From Newspapers.com</w:t>
      </w:r>
      <w:r>
        <w:br/>
        <w:t xml:space="preserve">Tyler Morning Telegraph </w:t>
      </w:r>
      <w:r>
        <w:br/>
        <w:t>(Tyler, Texas)</w:t>
      </w:r>
      <w:r>
        <w:br/>
        <w:t>07 May 1993, Fri Page 6</w:t>
      </w:r>
      <w:r>
        <w:br/>
      </w:r>
    </w:p>
    <w:sectPr w:rsidR="00D8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5BA1"/>
    <w:rsid w:val="00390561"/>
    <w:rsid w:val="003F5BA1"/>
    <w:rsid w:val="00B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A80F"/>
  <w15:chartTrackingRefBased/>
  <w15:docId w15:val="{E90698FC-906E-40E5-AC62-76E4D499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Bennett</dc:creator>
  <cp:keywords/>
  <dc:description/>
  <cp:lastModifiedBy>Gordon Bennett</cp:lastModifiedBy>
  <cp:revision>1</cp:revision>
  <dcterms:created xsi:type="dcterms:W3CDTF">2020-10-15T15:31:00Z</dcterms:created>
  <dcterms:modified xsi:type="dcterms:W3CDTF">2020-10-15T15:32:00Z</dcterms:modified>
</cp:coreProperties>
</file>